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3187" w14:textId="5328E07F" w:rsidR="00C23504" w:rsidRPr="00A16FD7" w:rsidRDefault="00904ECB" w:rsidP="00C23504">
      <w:pPr>
        <w:pStyle w:val="NormalWeb"/>
        <w:shd w:val="clear" w:color="auto" w:fill="FFFFFF"/>
        <w:spacing w:before="0" w:beforeAutospacing="0" w:after="0" w:afterAutospacing="0" w:line="360" w:lineRule="atLeast"/>
        <w:rPr>
          <w:rStyle w:val="Strong"/>
          <w:rFonts w:ascii="Arial" w:hAnsi="Arial" w:cs="Arial"/>
          <w:color w:val="544D48"/>
        </w:rPr>
      </w:pPr>
      <w:r w:rsidRPr="00E36B42">
        <w:rPr>
          <w:rFonts w:ascii="Arial" w:hAnsi="Arial" w:cs="Arial"/>
          <w:b/>
          <w:color w:val="000000"/>
          <w:szCs w:val="20"/>
        </w:rPr>
        <w:t>Angehörige in der Sucht-Selbsthilfe</w:t>
      </w:r>
    </w:p>
    <w:p w14:paraId="2815C0B1" w14:textId="77777777" w:rsidR="00C23504" w:rsidRPr="00A16FD7" w:rsidRDefault="00C23504" w:rsidP="00C23504">
      <w:pPr>
        <w:pStyle w:val="NormalWeb"/>
        <w:shd w:val="clear" w:color="auto" w:fill="FFFFFF"/>
        <w:spacing w:before="0" w:beforeAutospacing="0" w:after="0" w:afterAutospacing="0" w:line="360" w:lineRule="atLeast"/>
        <w:rPr>
          <w:rStyle w:val="Strong"/>
          <w:rFonts w:ascii="Arial" w:hAnsi="Arial" w:cs="Arial"/>
          <w:color w:val="544D48"/>
        </w:rPr>
      </w:pPr>
    </w:p>
    <w:p w14:paraId="15C1F5CB" w14:textId="3D4DCE2A" w:rsidR="00C23504" w:rsidRPr="00AE6060" w:rsidRDefault="00AE6060" w:rsidP="00AE6060">
      <w:pPr>
        <w:shd w:val="clear" w:color="auto" w:fill="FFFFFF"/>
        <w:spacing w:after="100" w:line="360" w:lineRule="atLeast"/>
        <w:rPr>
          <w:rStyle w:val="Strong"/>
          <w:rFonts w:ascii="Arial" w:eastAsia="Times New Roman" w:hAnsi="Arial" w:cs="Arial"/>
          <w:b w:val="0"/>
          <w:bCs w:val="0"/>
          <w:color w:val="544D48"/>
          <w:lang w:eastAsia="de-DE"/>
        </w:rPr>
      </w:pPr>
      <w:r w:rsidRPr="00E36B42">
        <w:rPr>
          <w:rFonts w:ascii="Arial" w:eastAsia="Times New Roman" w:hAnsi="Arial" w:cs="Arial"/>
          <w:color w:val="544D48"/>
          <w:lang w:eastAsia="de-DE"/>
        </w:rPr>
        <w:t xml:space="preserve">Die Hilfestellung für Angehörige ist dem Kreuzbund Diözesanverband München und Freising e.V. sehr wichtig. Angehörige sind in all unseren Gruppen herzlich willkommen, auch wenn der betroffene Partner keine (oder noch keine) Gruppe besucht. Wir haben </w:t>
      </w:r>
      <w:proofErr w:type="gramStart"/>
      <w:r w:rsidRPr="00E36B42">
        <w:rPr>
          <w:rFonts w:ascii="Arial" w:eastAsia="Times New Roman" w:hAnsi="Arial" w:cs="Arial"/>
          <w:color w:val="544D48"/>
          <w:lang w:eastAsia="de-DE"/>
        </w:rPr>
        <w:t>natürlich für</w:t>
      </w:r>
      <w:proofErr w:type="gramEnd"/>
      <w:r w:rsidRPr="00E36B42">
        <w:rPr>
          <w:rFonts w:ascii="Arial" w:eastAsia="Times New Roman" w:hAnsi="Arial" w:cs="Arial"/>
          <w:color w:val="544D48"/>
          <w:lang w:eastAsia="de-DE"/>
        </w:rPr>
        <w:t xml:space="preserve"> hilfesuchende Angehörige auch spezielle Angebote wie Angehörigengesprächskreise, Angehörigengruppe</w:t>
      </w:r>
      <w:r>
        <w:rPr>
          <w:rFonts w:ascii="Arial" w:eastAsia="Times New Roman" w:hAnsi="Arial" w:cs="Arial"/>
          <w:color w:val="544D48"/>
          <w:lang w:eastAsia="de-DE"/>
        </w:rPr>
        <w:t>n</w:t>
      </w:r>
      <w:r w:rsidRPr="00E36B42">
        <w:rPr>
          <w:rFonts w:ascii="Arial" w:eastAsia="Times New Roman" w:hAnsi="Arial" w:cs="Arial"/>
          <w:color w:val="544D48"/>
          <w:lang w:eastAsia="de-DE"/>
        </w:rPr>
        <w:t>, Frauengruppen:</w:t>
      </w:r>
    </w:p>
    <w:p w14:paraId="7130CBA3" w14:textId="77777777" w:rsidR="00C23504" w:rsidRDefault="00C23504" w:rsidP="00C23504">
      <w:pPr>
        <w:pStyle w:val="NormalWeb"/>
        <w:shd w:val="clear" w:color="auto" w:fill="FFFFFF"/>
        <w:spacing w:before="0" w:beforeAutospacing="0" w:after="0" w:afterAutospacing="0" w:line="360" w:lineRule="atLeast"/>
        <w:rPr>
          <w:rStyle w:val="Strong"/>
          <w:rFonts w:ascii="Arial" w:hAnsi="Arial" w:cs="Arial"/>
          <w:color w:val="544D48"/>
          <w:sz w:val="21"/>
          <w:szCs w:val="21"/>
        </w:rPr>
      </w:pPr>
    </w:p>
    <w:p w14:paraId="799AC451" w14:textId="4CFF1761" w:rsidR="00C23504" w:rsidRDefault="00C23504" w:rsidP="00C23504">
      <w:pPr>
        <w:pStyle w:val="NormalWeb"/>
        <w:shd w:val="clear" w:color="auto" w:fill="FFFFFF"/>
        <w:spacing w:before="0" w:beforeAutospacing="0" w:after="0" w:afterAutospacing="0" w:line="360" w:lineRule="atLeast"/>
        <w:rPr>
          <w:rFonts w:ascii="Arial" w:hAnsi="Arial" w:cs="Arial"/>
          <w:color w:val="544D48"/>
          <w:sz w:val="21"/>
          <w:szCs w:val="21"/>
        </w:rPr>
      </w:pPr>
      <w:r>
        <w:rPr>
          <w:rStyle w:val="Strong"/>
          <w:rFonts w:ascii="Arial" w:hAnsi="Arial" w:cs="Arial"/>
          <w:color w:val="544D48"/>
          <w:sz w:val="21"/>
          <w:szCs w:val="21"/>
        </w:rPr>
        <w:t>Angehörigengruppe Bad Reichenhall</w:t>
      </w:r>
    </w:p>
    <w:p w14:paraId="416A5F32" w14:textId="77777777" w:rsidR="00C23504" w:rsidRDefault="00C23504" w:rsidP="00C23504">
      <w:pPr>
        <w:pStyle w:val="NormalWeb"/>
        <w:shd w:val="clear" w:color="auto" w:fill="FFFFFF"/>
        <w:spacing w:before="0" w:beforeAutospacing="0" w:after="0" w:afterAutospacing="0" w:line="360" w:lineRule="atLeast"/>
        <w:rPr>
          <w:rFonts w:ascii="Arial" w:hAnsi="Arial" w:cs="Arial"/>
          <w:color w:val="544D48"/>
          <w:sz w:val="21"/>
          <w:szCs w:val="21"/>
        </w:rPr>
      </w:pPr>
      <w:r>
        <w:rPr>
          <w:rStyle w:val="Emphasis"/>
          <w:rFonts w:ascii="Arial" w:hAnsi="Arial" w:cs="Arial"/>
          <w:color w:val="544D48"/>
          <w:sz w:val="21"/>
          <w:szCs w:val="21"/>
        </w:rPr>
        <w:t>Angelika Stöckl, Tel. 0160 / 265 20 98</w:t>
      </w:r>
    </w:p>
    <w:p w14:paraId="4D375FC1" w14:textId="77777777" w:rsidR="00F11C03" w:rsidRDefault="00F11C03" w:rsidP="00C23504">
      <w:pPr>
        <w:pStyle w:val="NormalWeb"/>
        <w:shd w:val="clear" w:color="auto" w:fill="FFFFFF"/>
        <w:spacing w:before="0" w:beforeAutospacing="0" w:after="0" w:afterAutospacing="0" w:line="360" w:lineRule="atLeast"/>
        <w:rPr>
          <w:rStyle w:val="Strong"/>
          <w:rFonts w:ascii="Arial" w:hAnsi="Arial" w:cs="Arial"/>
          <w:color w:val="544D48"/>
          <w:sz w:val="21"/>
          <w:szCs w:val="21"/>
        </w:rPr>
      </w:pPr>
    </w:p>
    <w:p w14:paraId="28D2E01A" w14:textId="4D0829C6" w:rsidR="00C23504" w:rsidRDefault="00C23504" w:rsidP="00C23504">
      <w:pPr>
        <w:pStyle w:val="NormalWeb"/>
        <w:shd w:val="clear" w:color="auto" w:fill="FFFFFF"/>
        <w:spacing w:before="0" w:beforeAutospacing="0" w:after="0" w:afterAutospacing="0" w:line="360" w:lineRule="atLeast"/>
        <w:rPr>
          <w:rFonts w:ascii="Arial" w:hAnsi="Arial" w:cs="Arial"/>
          <w:color w:val="544D48"/>
          <w:sz w:val="21"/>
          <w:szCs w:val="21"/>
        </w:rPr>
      </w:pPr>
      <w:r>
        <w:rPr>
          <w:rStyle w:val="Strong"/>
          <w:rFonts w:ascii="Arial" w:hAnsi="Arial" w:cs="Arial"/>
          <w:color w:val="544D48"/>
          <w:sz w:val="21"/>
          <w:szCs w:val="21"/>
        </w:rPr>
        <w:t>Angehörigeng</w:t>
      </w:r>
      <w:r w:rsidR="006531E0">
        <w:rPr>
          <w:rStyle w:val="Strong"/>
          <w:rFonts w:ascii="Arial" w:hAnsi="Arial" w:cs="Arial"/>
          <w:color w:val="544D48"/>
          <w:sz w:val="21"/>
          <w:szCs w:val="21"/>
        </w:rPr>
        <w:t>esprächskreis</w:t>
      </w:r>
      <w:r>
        <w:rPr>
          <w:rStyle w:val="Strong"/>
          <w:rFonts w:ascii="Arial" w:hAnsi="Arial" w:cs="Arial"/>
          <w:color w:val="544D48"/>
          <w:sz w:val="21"/>
          <w:szCs w:val="21"/>
        </w:rPr>
        <w:t xml:space="preserve"> Kolbermoor</w:t>
      </w:r>
    </w:p>
    <w:p w14:paraId="3CEBFE3E" w14:textId="77777777" w:rsidR="00C23504" w:rsidRDefault="00C23504" w:rsidP="00C23504">
      <w:pPr>
        <w:pStyle w:val="NormalWeb"/>
        <w:shd w:val="clear" w:color="auto" w:fill="FFFFFF"/>
        <w:spacing w:before="0" w:beforeAutospacing="0" w:after="0" w:afterAutospacing="0" w:line="360" w:lineRule="atLeast"/>
        <w:rPr>
          <w:rFonts w:ascii="Arial" w:hAnsi="Arial" w:cs="Arial"/>
          <w:color w:val="544D48"/>
          <w:sz w:val="21"/>
          <w:szCs w:val="21"/>
        </w:rPr>
      </w:pPr>
      <w:r>
        <w:rPr>
          <w:rStyle w:val="Emphasis"/>
          <w:rFonts w:ascii="Arial" w:hAnsi="Arial" w:cs="Arial"/>
          <w:color w:val="544D48"/>
          <w:sz w:val="21"/>
          <w:szCs w:val="21"/>
        </w:rPr>
        <w:t>Karolina Knörr</w:t>
      </w:r>
      <w:r>
        <w:rPr>
          <w:rFonts w:ascii="Arial" w:hAnsi="Arial" w:cs="Arial"/>
          <w:color w:val="544D48"/>
          <w:sz w:val="21"/>
          <w:szCs w:val="21"/>
        </w:rPr>
        <w:t>, Tel. 08036 / 4349  </w:t>
      </w:r>
    </w:p>
    <w:p w14:paraId="4F5A0F42" w14:textId="77777777" w:rsidR="00F11C03" w:rsidRDefault="00F11C03" w:rsidP="00C23504">
      <w:pPr>
        <w:pStyle w:val="NormalWeb"/>
        <w:shd w:val="clear" w:color="auto" w:fill="FFFFFF"/>
        <w:spacing w:before="0" w:beforeAutospacing="0" w:after="0" w:afterAutospacing="0" w:line="360" w:lineRule="atLeast"/>
        <w:rPr>
          <w:rStyle w:val="Strong"/>
          <w:rFonts w:ascii="Arial" w:hAnsi="Arial" w:cs="Arial"/>
          <w:color w:val="544D48"/>
          <w:sz w:val="21"/>
          <w:szCs w:val="21"/>
        </w:rPr>
      </w:pPr>
    </w:p>
    <w:p w14:paraId="44855E39" w14:textId="68819C67" w:rsidR="00C23504" w:rsidRDefault="00C23504" w:rsidP="00C23504">
      <w:pPr>
        <w:pStyle w:val="NormalWeb"/>
        <w:shd w:val="clear" w:color="auto" w:fill="FFFFFF"/>
        <w:spacing w:before="0" w:beforeAutospacing="0" w:after="0" w:afterAutospacing="0" w:line="360" w:lineRule="atLeast"/>
        <w:rPr>
          <w:rFonts w:ascii="Arial" w:hAnsi="Arial" w:cs="Arial"/>
          <w:color w:val="544D48"/>
          <w:sz w:val="21"/>
          <w:szCs w:val="21"/>
        </w:rPr>
      </w:pPr>
      <w:r>
        <w:rPr>
          <w:rStyle w:val="Strong"/>
          <w:rFonts w:ascii="Arial" w:hAnsi="Arial" w:cs="Arial"/>
          <w:color w:val="544D48"/>
          <w:sz w:val="21"/>
          <w:szCs w:val="21"/>
        </w:rPr>
        <w:t>Frauengruppe Prien III</w:t>
      </w:r>
    </w:p>
    <w:p w14:paraId="1E5DD7EE" w14:textId="24AA1238" w:rsidR="00F11C03" w:rsidRDefault="00C23504" w:rsidP="00A16FD7">
      <w:pPr>
        <w:pStyle w:val="NormalWeb"/>
        <w:shd w:val="clear" w:color="auto" w:fill="FFFFFF"/>
        <w:spacing w:before="0" w:beforeAutospacing="0" w:after="0" w:afterAutospacing="0" w:line="360" w:lineRule="atLeast"/>
        <w:rPr>
          <w:rFonts w:ascii="Arial" w:hAnsi="Arial" w:cs="Arial"/>
          <w:color w:val="544D48"/>
          <w:sz w:val="21"/>
          <w:szCs w:val="21"/>
        </w:rPr>
      </w:pPr>
      <w:bookmarkStart w:id="0" w:name="OLE_LINK2"/>
      <w:r>
        <w:rPr>
          <w:rFonts w:ascii="Arial" w:hAnsi="Arial" w:cs="Arial"/>
          <w:color w:val="544D48"/>
          <w:sz w:val="21"/>
          <w:szCs w:val="21"/>
        </w:rPr>
        <w:t>Gaby Hain</w:t>
      </w:r>
      <w:r w:rsidR="00611006">
        <w:rPr>
          <w:rFonts w:ascii="Arial" w:hAnsi="Arial" w:cs="Arial"/>
          <w:color w:val="544D48"/>
          <w:sz w:val="21"/>
          <w:szCs w:val="21"/>
        </w:rPr>
        <w:t>er-Oberhuber</w:t>
      </w:r>
      <w:bookmarkEnd w:id="0"/>
      <w:r w:rsidR="00A16FD7">
        <w:rPr>
          <w:rFonts w:ascii="Arial" w:hAnsi="Arial" w:cs="Arial"/>
          <w:color w:val="544D48"/>
          <w:sz w:val="21"/>
          <w:szCs w:val="21"/>
        </w:rPr>
        <w:t>,</w:t>
      </w:r>
      <w:r>
        <w:rPr>
          <w:rFonts w:ascii="Arial" w:hAnsi="Arial" w:cs="Arial"/>
          <w:color w:val="544D48"/>
          <w:sz w:val="21"/>
          <w:szCs w:val="21"/>
        </w:rPr>
        <w:t xml:space="preserve"> Tel. 08031 / 9089123</w:t>
      </w:r>
      <w:r w:rsidR="00C40229">
        <w:rPr>
          <w:rFonts w:ascii="Arial" w:hAnsi="Arial" w:cs="Arial"/>
          <w:color w:val="544D48"/>
          <w:sz w:val="21"/>
          <w:szCs w:val="21"/>
        </w:rPr>
        <w:t xml:space="preserve">, </w:t>
      </w:r>
      <w:bookmarkStart w:id="1" w:name="OLE_LINK1"/>
      <w:r w:rsidR="00C40229">
        <w:rPr>
          <w:rFonts w:ascii="Arial" w:hAnsi="Arial" w:cs="Arial"/>
          <w:color w:val="544D48"/>
          <w:sz w:val="21"/>
          <w:szCs w:val="21"/>
        </w:rPr>
        <w:t>08051 4219</w:t>
      </w:r>
      <w:bookmarkEnd w:id="1"/>
    </w:p>
    <w:p w14:paraId="71038842" w14:textId="77777777" w:rsidR="00A16FD7" w:rsidRDefault="00A16FD7" w:rsidP="00A16FD7">
      <w:pPr>
        <w:pStyle w:val="NormalWeb"/>
        <w:shd w:val="clear" w:color="auto" w:fill="FFFFFF"/>
        <w:spacing w:before="0" w:beforeAutospacing="0" w:after="0" w:afterAutospacing="0" w:line="360" w:lineRule="atLeast"/>
        <w:rPr>
          <w:rFonts w:ascii="Arial" w:hAnsi="Arial" w:cs="Arial"/>
          <w:color w:val="544D48"/>
          <w:sz w:val="21"/>
          <w:szCs w:val="21"/>
        </w:rPr>
      </w:pPr>
    </w:p>
    <w:p w14:paraId="009906D0" w14:textId="77777777" w:rsidR="00F11C03" w:rsidRDefault="00C23504" w:rsidP="00F11C03">
      <w:pPr>
        <w:pStyle w:val="NormalWeb"/>
        <w:shd w:val="clear" w:color="auto" w:fill="FFFFFF"/>
        <w:spacing w:before="0" w:beforeAutospacing="0" w:after="0" w:afterAutospacing="0" w:line="360" w:lineRule="atLeast"/>
        <w:rPr>
          <w:rStyle w:val="Strong"/>
          <w:rFonts w:ascii="Arial" w:hAnsi="Arial" w:cs="Arial"/>
          <w:color w:val="544D48"/>
          <w:sz w:val="21"/>
          <w:szCs w:val="21"/>
        </w:rPr>
      </w:pPr>
      <w:r>
        <w:rPr>
          <w:rStyle w:val="Strong"/>
          <w:rFonts w:ascii="Arial" w:hAnsi="Arial" w:cs="Arial"/>
          <w:color w:val="544D48"/>
          <w:sz w:val="21"/>
          <w:szCs w:val="21"/>
        </w:rPr>
        <w:t xml:space="preserve">Frauengruppe </w:t>
      </w:r>
      <w:bookmarkStart w:id="2" w:name="OLE_LINK3"/>
      <w:r>
        <w:rPr>
          <w:rStyle w:val="Strong"/>
          <w:rFonts w:ascii="Arial" w:hAnsi="Arial" w:cs="Arial"/>
          <w:color w:val="544D48"/>
          <w:sz w:val="21"/>
          <w:szCs w:val="21"/>
        </w:rPr>
        <w:t>Amethyst</w:t>
      </w:r>
      <w:bookmarkEnd w:id="2"/>
      <w:r>
        <w:rPr>
          <w:rStyle w:val="Strong"/>
          <w:rFonts w:ascii="Arial" w:hAnsi="Arial" w:cs="Arial"/>
          <w:color w:val="544D48"/>
          <w:sz w:val="21"/>
          <w:szCs w:val="21"/>
        </w:rPr>
        <w:t xml:space="preserve"> Wasserburg</w:t>
      </w:r>
      <w:r w:rsidR="00F11C03">
        <w:rPr>
          <w:rStyle w:val="Strong"/>
          <w:rFonts w:ascii="Arial" w:hAnsi="Arial" w:cs="Arial"/>
          <w:color w:val="544D48"/>
          <w:sz w:val="21"/>
          <w:szCs w:val="21"/>
        </w:rPr>
        <w:t xml:space="preserve"> </w:t>
      </w:r>
    </w:p>
    <w:p w14:paraId="2368BF52" w14:textId="2F8F39D3" w:rsidR="00F11C03" w:rsidRDefault="00F11C03" w:rsidP="00F11C03">
      <w:pPr>
        <w:pStyle w:val="NormalWeb"/>
        <w:shd w:val="clear" w:color="auto" w:fill="FFFFFF"/>
        <w:spacing w:before="0" w:beforeAutospacing="0" w:after="0" w:afterAutospacing="0" w:line="360" w:lineRule="atLeast"/>
        <w:rPr>
          <w:rFonts w:ascii="Arial" w:hAnsi="Arial" w:cs="Arial"/>
          <w:i/>
          <w:iCs/>
          <w:color w:val="544D48"/>
          <w:sz w:val="21"/>
          <w:szCs w:val="21"/>
        </w:rPr>
      </w:pPr>
      <w:r>
        <w:rPr>
          <w:rFonts w:ascii="Arial" w:hAnsi="Arial" w:cs="Arial"/>
          <w:color w:val="544D48"/>
          <w:sz w:val="21"/>
          <w:szCs w:val="21"/>
        </w:rPr>
        <w:t>Regina Hollweck</w:t>
      </w:r>
      <w:r w:rsidR="00A16FD7">
        <w:rPr>
          <w:rFonts w:ascii="Arial" w:hAnsi="Arial" w:cs="Arial"/>
          <w:color w:val="544D48"/>
          <w:sz w:val="21"/>
          <w:szCs w:val="21"/>
        </w:rPr>
        <w:t>,</w:t>
      </w:r>
      <w:r>
        <w:rPr>
          <w:rFonts w:ascii="Arial" w:hAnsi="Arial" w:cs="Arial"/>
          <w:color w:val="544D48"/>
          <w:sz w:val="21"/>
          <w:szCs w:val="21"/>
        </w:rPr>
        <w:t> </w:t>
      </w:r>
      <w:r>
        <w:rPr>
          <w:rStyle w:val="Emphasis"/>
          <w:rFonts w:ascii="Arial" w:hAnsi="Arial" w:cs="Arial"/>
          <w:color w:val="544D48"/>
          <w:sz w:val="21"/>
          <w:szCs w:val="21"/>
        </w:rPr>
        <w:t>Tel.</w:t>
      </w:r>
      <w:r>
        <w:rPr>
          <w:rFonts w:ascii="Arial" w:hAnsi="Arial" w:cs="Arial"/>
          <w:color w:val="544D48"/>
          <w:sz w:val="21"/>
          <w:szCs w:val="21"/>
        </w:rPr>
        <w:t> </w:t>
      </w:r>
      <w:r>
        <w:rPr>
          <w:rStyle w:val="Emphasis"/>
          <w:rFonts w:ascii="Arial" w:hAnsi="Arial" w:cs="Arial"/>
          <w:color w:val="544D48"/>
          <w:sz w:val="21"/>
          <w:szCs w:val="21"/>
        </w:rPr>
        <w:t>08071 /</w:t>
      </w:r>
      <w:r>
        <w:rPr>
          <w:rFonts w:ascii="Arial" w:hAnsi="Arial" w:cs="Arial"/>
          <w:i/>
          <w:iCs/>
          <w:color w:val="544D48"/>
          <w:sz w:val="21"/>
          <w:szCs w:val="21"/>
        </w:rPr>
        <w:t xml:space="preserve">35 </w:t>
      </w:r>
    </w:p>
    <w:p w14:paraId="7D31BEED" w14:textId="77777777" w:rsidR="00F11C03" w:rsidRPr="00F11C03" w:rsidRDefault="00F11C03" w:rsidP="00F11C03">
      <w:pPr>
        <w:pStyle w:val="NormalWeb"/>
        <w:shd w:val="clear" w:color="auto" w:fill="FFFFFF"/>
        <w:spacing w:before="0" w:beforeAutospacing="0" w:after="0" w:afterAutospacing="0" w:line="360" w:lineRule="atLeast"/>
        <w:rPr>
          <w:rFonts w:ascii="Arial" w:hAnsi="Arial" w:cs="Arial"/>
          <w:i/>
          <w:iCs/>
          <w:color w:val="544D48"/>
          <w:sz w:val="21"/>
          <w:szCs w:val="21"/>
        </w:rPr>
      </w:pPr>
    </w:p>
    <w:p w14:paraId="3F6345D9" w14:textId="26FD98CB" w:rsidR="00C23504" w:rsidRDefault="00C23504" w:rsidP="00C23504">
      <w:pPr>
        <w:pStyle w:val="NormalWeb"/>
        <w:shd w:val="clear" w:color="auto" w:fill="FFFFFF"/>
        <w:spacing w:before="0" w:beforeAutospacing="0" w:after="0" w:afterAutospacing="0" w:line="360" w:lineRule="atLeast"/>
        <w:rPr>
          <w:rFonts w:ascii="Arial" w:hAnsi="Arial" w:cs="Arial"/>
          <w:color w:val="544D48"/>
          <w:sz w:val="21"/>
          <w:szCs w:val="21"/>
        </w:rPr>
      </w:pPr>
      <w:r>
        <w:rPr>
          <w:rStyle w:val="Strong"/>
          <w:rFonts w:ascii="Arial" w:hAnsi="Arial" w:cs="Arial"/>
          <w:color w:val="544D48"/>
          <w:sz w:val="21"/>
          <w:szCs w:val="21"/>
        </w:rPr>
        <w:t>Angehörigeng</w:t>
      </w:r>
      <w:r w:rsidR="002E707D">
        <w:rPr>
          <w:rStyle w:val="Strong"/>
          <w:rFonts w:ascii="Arial" w:hAnsi="Arial" w:cs="Arial"/>
          <w:color w:val="544D48"/>
          <w:sz w:val="21"/>
          <w:szCs w:val="21"/>
        </w:rPr>
        <w:t>ruppe</w:t>
      </w:r>
      <w:r>
        <w:rPr>
          <w:rStyle w:val="Strong"/>
          <w:rFonts w:ascii="Arial" w:hAnsi="Arial" w:cs="Arial"/>
          <w:color w:val="544D48"/>
          <w:sz w:val="21"/>
          <w:szCs w:val="21"/>
        </w:rPr>
        <w:t xml:space="preserve"> Germering</w:t>
      </w:r>
    </w:p>
    <w:p w14:paraId="5E7B6242" w14:textId="77777777" w:rsidR="00C23504" w:rsidRDefault="00C23504" w:rsidP="00C23504">
      <w:pPr>
        <w:pStyle w:val="NormalWeb"/>
        <w:shd w:val="clear" w:color="auto" w:fill="FFFFFF"/>
        <w:spacing w:before="0" w:beforeAutospacing="0" w:after="0" w:afterAutospacing="0" w:line="360" w:lineRule="atLeast"/>
        <w:rPr>
          <w:rFonts w:ascii="Arial" w:hAnsi="Arial" w:cs="Arial"/>
          <w:color w:val="544D48"/>
          <w:sz w:val="21"/>
          <w:szCs w:val="21"/>
        </w:rPr>
      </w:pPr>
      <w:r>
        <w:rPr>
          <w:rFonts w:ascii="Arial" w:hAnsi="Arial" w:cs="Arial"/>
          <w:i/>
          <w:iCs/>
          <w:color w:val="544D48"/>
          <w:sz w:val="21"/>
          <w:szCs w:val="21"/>
        </w:rPr>
        <w:t xml:space="preserve">Karin Kainz, Tel. </w:t>
      </w:r>
      <w:bookmarkStart w:id="3" w:name="OLE_LINK4"/>
      <w:r>
        <w:rPr>
          <w:rFonts w:ascii="Arial" w:hAnsi="Arial" w:cs="Arial"/>
          <w:i/>
          <w:iCs/>
          <w:color w:val="544D48"/>
          <w:sz w:val="21"/>
          <w:szCs w:val="21"/>
        </w:rPr>
        <w:t>0157 / 37 80 78 72</w:t>
      </w:r>
      <w:bookmarkEnd w:id="3"/>
    </w:p>
    <w:p w14:paraId="3462314D" w14:textId="77777777" w:rsidR="00F11C03" w:rsidRDefault="00F11C03" w:rsidP="00C23504">
      <w:pPr>
        <w:pStyle w:val="NormalWeb"/>
        <w:shd w:val="clear" w:color="auto" w:fill="FFFFFF"/>
        <w:spacing w:before="0" w:beforeAutospacing="0" w:after="0" w:afterAutospacing="0" w:line="360" w:lineRule="atLeast"/>
        <w:rPr>
          <w:rStyle w:val="Strong"/>
          <w:rFonts w:ascii="Arial" w:hAnsi="Arial" w:cs="Arial"/>
          <w:i/>
          <w:iCs/>
          <w:color w:val="544D48"/>
          <w:sz w:val="21"/>
          <w:szCs w:val="21"/>
        </w:rPr>
      </w:pPr>
    </w:p>
    <w:p w14:paraId="3E75624E" w14:textId="3E6B45D1" w:rsidR="00C23504" w:rsidRPr="009C476B" w:rsidRDefault="00C23504" w:rsidP="00C23504">
      <w:pPr>
        <w:pStyle w:val="NormalWeb"/>
        <w:shd w:val="clear" w:color="auto" w:fill="FFFFFF"/>
        <w:spacing w:before="0" w:beforeAutospacing="0" w:after="0" w:afterAutospacing="0" w:line="360" w:lineRule="atLeast"/>
        <w:rPr>
          <w:rFonts w:ascii="Arial" w:hAnsi="Arial" w:cs="Arial"/>
          <w:color w:val="544D48"/>
          <w:sz w:val="21"/>
          <w:szCs w:val="21"/>
        </w:rPr>
      </w:pPr>
      <w:r w:rsidRPr="009C476B">
        <w:rPr>
          <w:rStyle w:val="Strong"/>
          <w:rFonts w:ascii="Arial" w:hAnsi="Arial" w:cs="Arial"/>
          <w:color w:val="544D48"/>
          <w:sz w:val="21"/>
          <w:szCs w:val="21"/>
        </w:rPr>
        <w:t>Angehörigengruppe München-Aubing</w:t>
      </w:r>
    </w:p>
    <w:p w14:paraId="38492C7E" w14:textId="77777777" w:rsidR="00C23504" w:rsidRDefault="00C23504" w:rsidP="00C23504">
      <w:pPr>
        <w:pStyle w:val="NormalWeb"/>
        <w:shd w:val="clear" w:color="auto" w:fill="FFFFFF"/>
        <w:spacing w:before="0" w:beforeAutospacing="0" w:after="0" w:afterAutospacing="0" w:line="360" w:lineRule="atLeast"/>
        <w:rPr>
          <w:rFonts w:ascii="Arial" w:hAnsi="Arial" w:cs="Arial"/>
          <w:i/>
          <w:iCs/>
          <w:color w:val="544D48"/>
          <w:sz w:val="21"/>
          <w:szCs w:val="21"/>
        </w:rPr>
      </w:pPr>
      <w:r>
        <w:rPr>
          <w:rFonts w:ascii="Arial" w:hAnsi="Arial" w:cs="Arial"/>
          <w:i/>
          <w:iCs/>
          <w:color w:val="544D48"/>
          <w:sz w:val="21"/>
          <w:szCs w:val="21"/>
        </w:rPr>
        <w:t>Judith Schneider, Tel. 089 / 71 87 29</w:t>
      </w:r>
    </w:p>
    <w:p w14:paraId="3FF9AD7E" w14:textId="77777777" w:rsidR="00F11C03" w:rsidRDefault="00F11C03" w:rsidP="00C23504">
      <w:pPr>
        <w:pStyle w:val="NormalWeb"/>
        <w:shd w:val="clear" w:color="auto" w:fill="FFFFFF"/>
        <w:spacing w:before="0" w:beforeAutospacing="0" w:after="0" w:afterAutospacing="0" w:line="360" w:lineRule="atLeast"/>
        <w:rPr>
          <w:rFonts w:ascii="Arial" w:hAnsi="Arial" w:cs="Arial"/>
          <w:b/>
          <w:bCs/>
          <w:color w:val="544D48"/>
          <w:sz w:val="21"/>
          <w:szCs w:val="21"/>
        </w:rPr>
      </w:pPr>
    </w:p>
    <w:p w14:paraId="6A3CB5A9" w14:textId="360A30AA" w:rsidR="00C23504" w:rsidRPr="00EF67F2" w:rsidRDefault="00C23504" w:rsidP="00C23504">
      <w:pPr>
        <w:pStyle w:val="NormalWeb"/>
        <w:shd w:val="clear" w:color="auto" w:fill="FFFFFF"/>
        <w:spacing w:before="0" w:beforeAutospacing="0" w:after="0" w:afterAutospacing="0" w:line="360" w:lineRule="atLeast"/>
        <w:rPr>
          <w:rFonts w:ascii="Arial" w:hAnsi="Arial" w:cs="Arial"/>
          <w:b/>
          <w:bCs/>
          <w:color w:val="544D48"/>
          <w:sz w:val="21"/>
          <w:szCs w:val="21"/>
        </w:rPr>
      </w:pPr>
      <w:r w:rsidRPr="00EF67F2">
        <w:rPr>
          <w:rFonts w:ascii="Arial" w:hAnsi="Arial" w:cs="Arial"/>
          <w:b/>
          <w:bCs/>
          <w:color w:val="544D48"/>
          <w:sz w:val="21"/>
          <w:szCs w:val="21"/>
        </w:rPr>
        <w:t>Traunstein 7 Kreuzbund Mädels</w:t>
      </w:r>
    </w:p>
    <w:p w14:paraId="36121712" w14:textId="79996B60" w:rsidR="00C23504" w:rsidRDefault="00C23504" w:rsidP="00C23504">
      <w:pPr>
        <w:pStyle w:val="NormalWeb"/>
        <w:shd w:val="clear" w:color="auto" w:fill="FFFFFF"/>
        <w:spacing w:before="0" w:beforeAutospacing="0" w:after="0" w:afterAutospacing="0" w:line="360" w:lineRule="atLeast"/>
        <w:rPr>
          <w:rFonts w:ascii="Arial" w:hAnsi="Arial" w:cs="Arial"/>
          <w:i/>
          <w:iCs/>
          <w:color w:val="544D48"/>
          <w:sz w:val="21"/>
          <w:szCs w:val="21"/>
        </w:rPr>
      </w:pPr>
      <w:r>
        <w:rPr>
          <w:rFonts w:ascii="Arial" w:hAnsi="Arial" w:cs="Arial"/>
          <w:i/>
          <w:iCs/>
          <w:color w:val="544D48"/>
          <w:sz w:val="21"/>
          <w:szCs w:val="21"/>
        </w:rPr>
        <w:t xml:space="preserve">Anni </w:t>
      </w:r>
      <w:proofErr w:type="spellStart"/>
      <w:r>
        <w:rPr>
          <w:rFonts w:ascii="Arial" w:hAnsi="Arial" w:cs="Arial"/>
          <w:i/>
          <w:iCs/>
          <w:color w:val="544D48"/>
          <w:sz w:val="21"/>
          <w:szCs w:val="21"/>
        </w:rPr>
        <w:t>Knößl</w:t>
      </w:r>
      <w:proofErr w:type="spellEnd"/>
      <w:r>
        <w:rPr>
          <w:rFonts w:ascii="Arial" w:hAnsi="Arial" w:cs="Arial"/>
          <w:i/>
          <w:iCs/>
          <w:color w:val="544D48"/>
          <w:sz w:val="21"/>
          <w:szCs w:val="21"/>
        </w:rPr>
        <w:t xml:space="preserve"> Tel</w:t>
      </w:r>
      <w:r w:rsidR="00F11C03">
        <w:rPr>
          <w:rFonts w:ascii="Arial" w:hAnsi="Arial" w:cs="Arial"/>
          <w:i/>
          <w:iCs/>
          <w:color w:val="544D48"/>
          <w:sz w:val="21"/>
          <w:szCs w:val="21"/>
        </w:rPr>
        <w:t>.</w:t>
      </w:r>
      <w:r>
        <w:rPr>
          <w:rFonts w:ascii="Arial" w:hAnsi="Arial" w:cs="Arial"/>
          <w:i/>
          <w:iCs/>
          <w:color w:val="544D48"/>
          <w:sz w:val="21"/>
          <w:szCs w:val="21"/>
        </w:rPr>
        <w:t xml:space="preserve"> 0171 / 560 25 25</w:t>
      </w:r>
    </w:p>
    <w:p w14:paraId="0FB704A0" w14:textId="77777777" w:rsidR="00F11C03" w:rsidRDefault="00F11C03" w:rsidP="00C23504">
      <w:pPr>
        <w:pStyle w:val="NormalWeb"/>
        <w:shd w:val="clear" w:color="auto" w:fill="FFFFFF"/>
        <w:spacing w:before="0" w:beforeAutospacing="0" w:after="0" w:afterAutospacing="0" w:line="360" w:lineRule="atLeast"/>
        <w:rPr>
          <w:rFonts w:ascii="Arial" w:hAnsi="Arial" w:cs="Arial"/>
          <w:i/>
          <w:iCs/>
          <w:color w:val="544D48"/>
          <w:sz w:val="21"/>
          <w:szCs w:val="21"/>
        </w:rPr>
      </w:pPr>
    </w:p>
    <w:p w14:paraId="5B4C1149" w14:textId="3E9E13F7" w:rsidR="00F11C03" w:rsidRPr="00F11C03" w:rsidRDefault="00F11C03" w:rsidP="00C23504">
      <w:pPr>
        <w:pStyle w:val="NormalWeb"/>
        <w:shd w:val="clear" w:color="auto" w:fill="FFFFFF"/>
        <w:spacing w:before="0" w:beforeAutospacing="0" w:after="0" w:afterAutospacing="0" w:line="360" w:lineRule="atLeast"/>
        <w:rPr>
          <w:rFonts w:ascii="Arial" w:hAnsi="Arial" w:cs="Arial"/>
          <w:b/>
          <w:bCs/>
          <w:color w:val="544D48"/>
          <w:sz w:val="21"/>
          <w:szCs w:val="21"/>
        </w:rPr>
      </w:pPr>
      <w:r w:rsidRPr="00F11C03">
        <w:rPr>
          <w:rFonts w:ascii="Arial" w:hAnsi="Arial" w:cs="Arial"/>
          <w:b/>
          <w:bCs/>
          <w:color w:val="544D48"/>
          <w:sz w:val="21"/>
          <w:szCs w:val="21"/>
        </w:rPr>
        <w:t>A</w:t>
      </w:r>
      <w:r w:rsidR="00C207AB">
        <w:rPr>
          <w:rFonts w:ascii="Arial" w:hAnsi="Arial" w:cs="Arial"/>
          <w:b/>
          <w:bCs/>
          <w:color w:val="544D48"/>
          <w:sz w:val="21"/>
          <w:szCs w:val="21"/>
        </w:rPr>
        <w:t xml:space="preserve">rbeitsbereich </w:t>
      </w:r>
      <w:r w:rsidRPr="00F11C03">
        <w:rPr>
          <w:rFonts w:ascii="Arial" w:hAnsi="Arial" w:cs="Arial"/>
          <w:b/>
          <w:bCs/>
          <w:color w:val="544D48"/>
          <w:sz w:val="21"/>
          <w:szCs w:val="21"/>
        </w:rPr>
        <w:t>Familien</w:t>
      </w:r>
      <w:r w:rsidR="00C207AB">
        <w:rPr>
          <w:rFonts w:ascii="Arial" w:hAnsi="Arial" w:cs="Arial"/>
          <w:b/>
          <w:bCs/>
          <w:color w:val="544D48"/>
          <w:sz w:val="21"/>
          <w:szCs w:val="21"/>
        </w:rPr>
        <w:t xml:space="preserve"> als System</w:t>
      </w:r>
    </w:p>
    <w:p w14:paraId="7BCA0BAD" w14:textId="1AD75E69" w:rsidR="00F11C03" w:rsidRDefault="00F11C03" w:rsidP="00C23504">
      <w:pPr>
        <w:pStyle w:val="NormalWeb"/>
        <w:shd w:val="clear" w:color="auto" w:fill="FFFFFF"/>
        <w:spacing w:before="0" w:beforeAutospacing="0" w:after="0" w:afterAutospacing="0" w:line="360" w:lineRule="atLeast"/>
        <w:rPr>
          <w:rFonts w:ascii="Arial" w:hAnsi="Arial" w:cs="Arial"/>
          <w:color w:val="544D48"/>
          <w:sz w:val="21"/>
          <w:szCs w:val="21"/>
        </w:rPr>
      </w:pPr>
      <w:r>
        <w:rPr>
          <w:rFonts w:ascii="Arial" w:hAnsi="Arial" w:cs="Arial"/>
          <w:i/>
          <w:iCs/>
          <w:color w:val="544D48"/>
          <w:sz w:val="21"/>
          <w:szCs w:val="21"/>
        </w:rPr>
        <w:t>Sonja Egger</w:t>
      </w:r>
    </w:p>
    <w:p w14:paraId="5E413D62" w14:textId="77777777" w:rsidR="00AD2D19" w:rsidRDefault="00AD2D19"/>
    <w:sectPr w:rsidR="00AD2D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04"/>
    <w:rsid w:val="002410E8"/>
    <w:rsid w:val="002E707D"/>
    <w:rsid w:val="004E2BD6"/>
    <w:rsid w:val="00611006"/>
    <w:rsid w:val="006531E0"/>
    <w:rsid w:val="006C1D2E"/>
    <w:rsid w:val="00791731"/>
    <w:rsid w:val="00904ECB"/>
    <w:rsid w:val="009C476B"/>
    <w:rsid w:val="00A16FD7"/>
    <w:rsid w:val="00AD2D19"/>
    <w:rsid w:val="00AE6060"/>
    <w:rsid w:val="00C207AB"/>
    <w:rsid w:val="00C23504"/>
    <w:rsid w:val="00C40229"/>
    <w:rsid w:val="00F11C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2C89"/>
  <w15:chartTrackingRefBased/>
  <w15:docId w15:val="{ADB01E07-565D-4E19-A634-7B6AE9C7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kern w:val="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504"/>
    <w:pPr>
      <w:spacing w:before="100" w:beforeAutospacing="1" w:after="100" w:afterAutospacing="1"/>
    </w:pPr>
    <w:rPr>
      <w:rFonts w:ascii="Times New Roman" w:eastAsia="Times New Roman" w:hAnsi="Times New Roman"/>
      <w:kern w:val="0"/>
      <w:sz w:val="24"/>
      <w:szCs w:val="24"/>
      <w:lang w:eastAsia="de-DE"/>
      <w14:ligatures w14:val="none"/>
    </w:rPr>
  </w:style>
  <w:style w:type="character" w:styleId="Strong">
    <w:name w:val="Strong"/>
    <w:basedOn w:val="DefaultParagraphFont"/>
    <w:uiPriority w:val="22"/>
    <w:qFormat/>
    <w:rsid w:val="00C23504"/>
    <w:rPr>
      <w:b/>
      <w:bCs/>
    </w:rPr>
  </w:style>
  <w:style w:type="character" w:styleId="Emphasis">
    <w:name w:val="Emphasis"/>
    <w:basedOn w:val="DefaultParagraphFont"/>
    <w:uiPriority w:val="20"/>
    <w:qFormat/>
    <w:rsid w:val="00C235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821</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Grüner</dc:creator>
  <cp:keywords/>
  <dc:description/>
  <cp:lastModifiedBy>Martin Enthofer - HeKu IT</cp:lastModifiedBy>
  <cp:revision>4</cp:revision>
  <dcterms:created xsi:type="dcterms:W3CDTF">2023-08-24T16:38:00Z</dcterms:created>
  <dcterms:modified xsi:type="dcterms:W3CDTF">2023-08-25T07:43:00Z</dcterms:modified>
</cp:coreProperties>
</file>